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1522" w:tblpY="173"/>
        <w:tblOverlap w:val="never"/>
        <w:tblW w:w="7782" w:type="dxa"/>
        <w:tblInd w:w="0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82"/>
      </w:tblGrid>
      <w:tr w:rsidR="00710CA8" w:rsidTr="0059004D">
        <w:trPr>
          <w:trHeight w:val="887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10CA8" w:rsidRDefault="00D64A0C" w:rsidP="0059004D">
            <w:pPr>
              <w:ind w:right="2"/>
              <w:jc w:val="center"/>
            </w:pPr>
            <w:r>
              <w:t>İLAHİYAT FAKÜLTESİ</w:t>
            </w:r>
            <w:r w:rsidR="00AB2A2E">
              <w:t xml:space="preserve"> </w:t>
            </w:r>
          </w:p>
        </w:tc>
      </w:tr>
      <w:tr w:rsidR="00710CA8" w:rsidTr="0059004D">
        <w:trPr>
          <w:trHeight w:val="882"/>
        </w:trPr>
        <w:tc>
          <w:tcPr>
            <w:tcW w:w="7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59004D" w:rsidRDefault="0059004D" w:rsidP="0059004D">
            <w:pPr>
              <w:jc w:val="center"/>
            </w:pPr>
            <w:r>
              <w:t>EN İYİ EĞİTİM-ÖĞRETİM ÖDÜLÜ</w:t>
            </w:r>
          </w:p>
          <w:p w:rsidR="00710CA8" w:rsidRDefault="00D64A0C" w:rsidP="0059004D">
            <w:pPr>
              <w:jc w:val="center"/>
            </w:pPr>
            <w:r>
              <w:t>BİRİM DEĞERLENDİRME KOMİTESİ</w:t>
            </w:r>
          </w:p>
        </w:tc>
      </w:tr>
    </w:tbl>
    <w:p w:rsidR="00710CA8" w:rsidRDefault="00AB2A2E">
      <w:pPr>
        <w:tabs>
          <w:tab w:val="right" w:pos="13389"/>
        </w:tabs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914400" cy="95250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</w:p>
    <w:p w:rsidR="00710CA8" w:rsidRDefault="00AB2A2E">
      <w:pPr>
        <w:spacing w:after="129"/>
      </w:pPr>
      <w:r>
        <w:rPr>
          <w:b w:val="0"/>
          <w:sz w:val="20"/>
        </w:rPr>
        <w:t xml:space="preserve"> </w:t>
      </w:r>
    </w:p>
    <w:p w:rsidR="00710CA8" w:rsidRDefault="00710CA8"/>
    <w:p w:rsidR="0059004D" w:rsidRDefault="0059004D"/>
    <w:tbl>
      <w:tblPr>
        <w:tblStyle w:val="TableGrid"/>
        <w:tblW w:w="9305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4043"/>
      </w:tblGrid>
      <w:tr w:rsidR="00710CA8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10CA8" w:rsidRDefault="00AB2A2E" w:rsidP="00A6329C">
            <w:pPr>
              <w:spacing w:line="360" w:lineRule="auto"/>
            </w:pPr>
            <w:r>
              <w:t xml:space="preserve">ADI SOYADI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10CA8" w:rsidRDefault="00D64A0C" w:rsidP="00A6329C">
            <w:pPr>
              <w:spacing w:line="360" w:lineRule="auto"/>
            </w:pPr>
            <w:r>
              <w:t>GÖREVİ</w:t>
            </w:r>
          </w:p>
        </w:tc>
      </w:tr>
      <w:tr w:rsidR="00710CA8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Prof. Dr. </w:t>
            </w:r>
            <w:r w:rsidRPr="00D64A0C">
              <w:rPr>
                <w:b w:val="0"/>
              </w:rPr>
              <w:t>Abdullah Hikmet ATAN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Başkan</w:t>
            </w:r>
          </w:p>
        </w:tc>
      </w:tr>
      <w:tr w:rsidR="00710CA8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Prof.Dr. Yusuf YILDIRIM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Üye</w:t>
            </w:r>
          </w:p>
        </w:tc>
      </w:tr>
      <w:tr w:rsidR="00710CA8" w:rsidTr="00D64A0C">
        <w:trPr>
          <w:trHeight w:val="308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Doç.Dr. Fatih ZENGİN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D64A0C" w:rsidP="00A6329C">
            <w:pPr>
              <w:spacing w:after="155" w:line="360" w:lineRule="auto"/>
              <w:rPr>
                <w:b w:val="0"/>
              </w:rPr>
            </w:pPr>
            <w:r>
              <w:rPr>
                <w:b w:val="0"/>
              </w:rPr>
              <w:t>Üye</w:t>
            </w:r>
          </w:p>
        </w:tc>
      </w:tr>
    </w:tbl>
    <w:p w:rsidR="00710CA8" w:rsidRDefault="00AB2A2E">
      <w:pPr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710CA8" w:rsidSect="00D64A0C">
      <w:pgSz w:w="11906" w:h="16838"/>
      <w:pgMar w:top="2033" w:right="1440" w:bottom="1416" w:left="1417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8"/>
    <w:rsid w:val="000B2C8A"/>
    <w:rsid w:val="00461685"/>
    <w:rsid w:val="0059004D"/>
    <w:rsid w:val="00597357"/>
    <w:rsid w:val="00710CA8"/>
    <w:rsid w:val="009467BB"/>
    <w:rsid w:val="00A6329C"/>
    <w:rsid w:val="00AB2A2E"/>
    <w:rsid w:val="00D64A0C"/>
    <w:rsid w:val="00D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D4FD"/>
  <w15:docId w15:val="{4044EC91-0DE9-424E-BE27-33424FC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467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SEREL</dc:creator>
  <cp:keywords/>
  <cp:lastModifiedBy>NEJLET KILIÇ</cp:lastModifiedBy>
  <cp:revision>5</cp:revision>
  <dcterms:created xsi:type="dcterms:W3CDTF">2024-11-06T09:51:00Z</dcterms:created>
  <dcterms:modified xsi:type="dcterms:W3CDTF">2024-11-06T09:56:00Z</dcterms:modified>
</cp:coreProperties>
</file>